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text" w:horzAnchor="margin" w:tblpY="-9"/>
        <w:tblW w:w="9405" w:type="dxa"/>
        <w:tblBorders>
          <w:top w:val="double" w:sz="4" w:space="0" w:color="5B9BD5" w:themeColor="accent5"/>
          <w:left w:val="double" w:sz="4" w:space="0" w:color="5B9BD5" w:themeColor="accent5"/>
          <w:bottom w:val="double" w:sz="4" w:space="0" w:color="5B9BD5" w:themeColor="accent5"/>
          <w:right w:val="double" w:sz="4" w:space="0" w:color="5B9BD5" w:themeColor="accent5"/>
          <w:insideH w:val="double" w:sz="4" w:space="0" w:color="5B9BD5" w:themeColor="accent5"/>
          <w:insideV w:val="double" w:sz="4" w:space="0" w:color="5B9BD5" w:themeColor="accent5"/>
        </w:tblBorders>
        <w:tblLook w:val="04A0" w:firstRow="1" w:lastRow="0" w:firstColumn="1" w:lastColumn="0" w:noHBand="0" w:noVBand="1"/>
      </w:tblPr>
      <w:tblGrid>
        <w:gridCol w:w="9405"/>
      </w:tblGrid>
      <w:tr w:rsidR="009B5F94" w:rsidRPr="00D027F5" w14:paraId="7F63165B" w14:textId="77777777" w:rsidTr="001B382E">
        <w:trPr>
          <w:trHeight w:val="762"/>
        </w:trPr>
        <w:tc>
          <w:tcPr>
            <w:tcW w:w="9405" w:type="dxa"/>
            <w:tcBorders>
              <w:top w:val="double" w:sz="12" w:space="0" w:color="5B9BD5" w:themeColor="accent5"/>
              <w:left w:val="double" w:sz="12" w:space="0" w:color="5B9BD5" w:themeColor="accent5"/>
              <w:bottom w:val="double" w:sz="12" w:space="0" w:color="5B9BD5" w:themeColor="accent5"/>
              <w:right w:val="double" w:sz="12" w:space="0" w:color="5B9BD5" w:themeColor="accent5"/>
            </w:tcBorders>
            <w:vAlign w:val="center"/>
          </w:tcPr>
          <w:p w14:paraId="796AD271" w14:textId="77777777" w:rsidR="009B5F94" w:rsidRPr="00D027F5" w:rsidRDefault="009B5F94" w:rsidP="001B382E">
            <w:pPr>
              <w:jc w:val="center"/>
              <w:rPr>
                <w:rFonts w:ascii="Trebuchet MS" w:hAnsi="Trebuchet MS" w:cs="Arial"/>
                <w:color w:val="2E74B5" w:themeColor="accent5" w:themeShade="BF"/>
                <w:sz w:val="22"/>
                <w:szCs w:val="22"/>
                <w:shd w:val="clear" w:color="auto" w:fill="FFFFFF"/>
              </w:rPr>
            </w:pPr>
          </w:p>
          <w:p w14:paraId="121834D6" w14:textId="77777777" w:rsidR="009B5F94" w:rsidRPr="00D027F5" w:rsidRDefault="009B5F94" w:rsidP="001B382E">
            <w:pPr>
              <w:jc w:val="center"/>
              <w:rPr>
                <w:rFonts w:ascii="Trebuchet MS" w:hAnsi="Trebuchet MS" w:cs="Arial"/>
                <w:color w:val="1F4E79" w:themeColor="accent5" w:themeShade="80"/>
                <w:sz w:val="22"/>
                <w:szCs w:val="22"/>
                <w:shd w:val="clear" w:color="auto" w:fill="FFFFFF"/>
              </w:rPr>
            </w:pPr>
            <w:r w:rsidRPr="00D027F5">
              <w:rPr>
                <w:rFonts w:ascii="Trebuchet MS" w:hAnsi="Trebuchet MS" w:cs="Arial"/>
                <w:color w:val="1F4E79" w:themeColor="accent5" w:themeShade="80"/>
                <w:sz w:val="22"/>
                <w:szCs w:val="22"/>
                <w:shd w:val="clear" w:color="auto" w:fill="FFFFFF"/>
              </w:rPr>
              <w:t>The Healing Service, by Murad Finkelstein</w:t>
            </w:r>
          </w:p>
          <w:p w14:paraId="45AFABEA" w14:textId="77777777" w:rsidR="009B5F94" w:rsidRPr="00D027F5" w:rsidRDefault="009B5F94" w:rsidP="001B382E">
            <w:pPr>
              <w:jc w:val="center"/>
              <w:rPr>
                <w:rFonts w:ascii="Trebuchet MS" w:hAnsi="Trebuchet MS" w:cs="Arial"/>
                <w:color w:val="2E74B5" w:themeColor="accent5" w:themeShade="BF"/>
                <w:sz w:val="22"/>
                <w:szCs w:val="22"/>
                <w:shd w:val="clear" w:color="auto" w:fill="FFFFFF"/>
              </w:rPr>
            </w:pPr>
          </w:p>
        </w:tc>
      </w:tr>
      <w:tr w:rsidR="009B5F94" w:rsidRPr="00D027F5" w14:paraId="491D2860" w14:textId="77777777" w:rsidTr="001B382E">
        <w:trPr>
          <w:trHeight w:val="8960"/>
        </w:trPr>
        <w:tc>
          <w:tcPr>
            <w:tcW w:w="9405" w:type="dxa"/>
            <w:tcBorders>
              <w:top w:val="double" w:sz="12" w:space="0" w:color="5B9BD5" w:themeColor="accent5"/>
              <w:left w:val="double" w:sz="12" w:space="0" w:color="5B9BD5" w:themeColor="accent5"/>
              <w:bottom w:val="double" w:sz="12" w:space="0" w:color="5B9BD5" w:themeColor="accent5"/>
              <w:right w:val="double" w:sz="12" w:space="0" w:color="5B9BD5" w:themeColor="accent5"/>
            </w:tcBorders>
          </w:tcPr>
          <w:p w14:paraId="175DA5E9" w14:textId="77777777" w:rsidR="009B5F94" w:rsidRPr="00D027F5" w:rsidRDefault="009B5F94" w:rsidP="001B382E">
            <w:pPr>
              <w:rPr>
                <w:rFonts w:ascii="Trebuchet MS" w:hAnsi="Trebuchet MS" w:cs="Arial"/>
                <w:color w:val="2F5496" w:themeColor="accent1" w:themeShade="BF"/>
                <w:sz w:val="22"/>
                <w:szCs w:val="22"/>
                <w:shd w:val="clear" w:color="auto" w:fill="FFFFFF"/>
              </w:rPr>
            </w:pPr>
          </w:p>
          <w:p w14:paraId="7EB29111" w14:textId="77777777" w:rsidR="009B5F94" w:rsidRPr="00D027F5" w:rsidRDefault="009B5F94" w:rsidP="001B382E">
            <w:pPr>
              <w:rPr>
                <w:rFonts w:ascii="Trebuchet MS" w:hAnsi="Trebuchet MS"/>
                <w:color w:val="1F4E79" w:themeColor="accent5" w:themeShade="80"/>
                <w:sz w:val="22"/>
                <w:szCs w:val="22"/>
              </w:rPr>
            </w:pPr>
            <w:r w:rsidRPr="00D027F5">
              <w:rPr>
                <w:rFonts w:ascii="Trebuchet MS" w:hAnsi="Trebuchet MS" w:cs="Arial"/>
                <w:color w:val="1F4E79" w:themeColor="accent5" w:themeShade="80"/>
                <w:sz w:val="22"/>
                <w:szCs w:val="22"/>
                <w:shd w:val="clear" w:color="auto" w:fill="FFFFFF"/>
              </w:rPr>
              <w:t>In these extraordinary times, many of us are experiencing a need to receive help from whatever source we can find. Help from the divine is always available. If we ask God/Goddess for help, they will be there to help and support us.</w:t>
            </w:r>
          </w:p>
          <w:p w14:paraId="23742693" w14:textId="77777777" w:rsidR="009B5F94" w:rsidRPr="00D027F5" w:rsidRDefault="009B5F94" w:rsidP="001B382E">
            <w:pPr>
              <w:rPr>
                <w:rFonts w:ascii="Trebuchet MS" w:hAnsi="Trebuchet MS"/>
                <w:color w:val="1F4E79" w:themeColor="accent5" w:themeShade="80"/>
                <w:sz w:val="22"/>
                <w:szCs w:val="22"/>
              </w:rPr>
            </w:pPr>
          </w:p>
          <w:p w14:paraId="39F8905F" w14:textId="77777777" w:rsidR="009B5F94" w:rsidRPr="00D027F5" w:rsidRDefault="009B5F94" w:rsidP="001B382E">
            <w:pPr>
              <w:rPr>
                <w:rFonts w:ascii="Trebuchet MS" w:hAnsi="Trebuchet MS"/>
                <w:color w:val="1F4E79" w:themeColor="accent5" w:themeShade="80"/>
                <w:sz w:val="22"/>
                <w:szCs w:val="22"/>
              </w:rPr>
            </w:pPr>
            <w:r w:rsidRPr="00D027F5">
              <w:rPr>
                <w:rFonts w:ascii="Trebuchet MS" w:hAnsi="Trebuchet MS"/>
                <w:color w:val="1F4E79" w:themeColor="accent5" w:themeShade="80"/>
                <w:sz w:val="22"/>
                <w:szCs w:val="22"/>
              </w:rPr>
              <w:t xml:space="preserve">Spending time doing anything that reminds us of that connection can be very helpful. Any work with meditation, Sufi practice, breath work, qigong, tai chi or yoga has a tendency to bring us back into our bodies and away from the emotional fears and anxiety that we all feel. This happens by letting our breath slow down and deepen. </w:t>
            </w:r>
          </w:p>
          <w:p w14:paraId="0FC7647B" w14:textId="77777777" w:rsidR="009B5F94" w:rsidRPr="00D027F5" w:rsidRDefault="009B5F94" w:rsidP="001B382E">
            <w:pPr>
              <w:rPr>
                <w:rFonts w:ascii="Trebuchet MS" w:hAnsi="Trebuchet MS"/>
                <w:color w:val="1F4E79" w:themeColor="accent5" w:themeShade="80"/>
                <w:sz w:val="22"/>
                <w:szCs w:val="22"/>
              </w:rPr>
            </w:pPr>
          </w:p>
          <w:p w14:paraId="6F667F99" w14:textId="77777777" w:rsidR="009B5F94" w:rsidRPr="00D027F5" w:rsidRDefault="009B5F94" w:rsidP="001B382E">
            <w:pPr>
              <w:rPr>
                <w:rFonts w:ascii="Trebuchet MS" w:hAnsi="Trebuchet MS"/>
                <w:color w:val="1F4E79" w:themeColor="accent5" w:themeShade="80"/>
                <w:sz w:val="22"/>
                <w:szCs w:val="22"/>
              </w:rPr>
            </w:pPr>
            <w:r w:rsidRPr="00D027F5">
              <w:rPr>
                <w:rFonts w:ascii="Trebuchet MS" w:hAnsi="Trebuchet MS"/>
                <w:color w:val="1F4E79" w:themeColor="accent5" w:themeShade="80"/>
                <w:sz w:val="22"/>
                <w:szCs w:val="22"/>
              </w:rPr>
              <w:t xml:space="preserve">While it is important to stay informed about the current health and political situations, the media tends to bombard us with continuous information. We all have a tendency to get hooked into the constant stimulation and get overwhelmed and unbalanced. There are 2 solutions - limiting media exposure and adding in more things that bring us back to balance. </w:t>
            </w:r>
          </w:p>
          <w:p w14:paraId="4A3A0445" w14:textId="77777777" w:rsidR="009B5F94" w:rsidRPr="00D027F5" w:rsidRDefault="009B5F94" w:rsidP="001B382E">
            <w:pPr>
              <w:rPr>
                <w:rFonts w:ascii="Trebuchet MS" w:hAnsi="Trebuchet MS"/>
                <w:color w:val="1F4E79" w:themeColor="accent5" w:themeShade="80"/>
                <w:sz w:val="22"/>
                <w:szCs w:val="22"/>
              </w:rPr>
            </w:pPr>
          </w:p>
          <w:p w14:paraId="2EC2B64A" w14:textId="77777777" w:rsidR="009B5F94" w:rsidRPr="00D027F5" w:rsidRDefault="009B5F94" w:rsidP="001B382E">
            <w:pPr>
              <w:rPr>
                <w:rFonts w:ascii="Trebuchet MS" w:hAnsi="Trebuchet MS"/>
                <w:color w:val="1F4E79" w:themeColor="accent5" w:themeShade="80"/>
                <w:sz w:val="22"/>
                <w:szCs w:val="22"/>
              </w:rPr>
            </w:pPr>
            <w:r w:rsidRPr="00D027F5">
              <w:rPr>
                <w:rFonts w:ascii="Trebuchet MS" w:hAnsi="Trebuchet MS"/>
                <w:color w:val="1F4E79" w:themeColor="accent5" w:themeShade="80"/>
                <w:sz w:val="22"/>
                <w:szCs w:val="22"/>
              </w:rPr>
              <w:t>Within our local Sufi offerings, we now offer 2 online Sufi healing classes a week - a Sufi healing class and healing service on Sundays at 7 PM and a healing service for the world on Fridays at 10 AM.</w:t>
            </w:r>
          </w:p>
          <w:p w14:paraId="7ED80BF2" w14:textId="77777777" w:rsidR="009B5F94" w:rsidRPr="00D027F5" w:rsidRDefault="009B5F94" w:rsidP="001B382E">
            <w:pPr>
              <w:rPr>
                <w:rFonts w:ascii="Trebuchet MS" w:hAnsi="Trebuchet MS"/>
                <w:color w:val="1F4E79" w:themeColor="accent5" w:themeShade="80"/>
                <w:sz w:val="22"/>
                <w:szCs w:val="22"/>
              </w:rPr>
            </w:pPr>
          </w:p>
          <w:p w14:paraId="414F45AA" w14:textId="77777777" w:rsidR="009B5F94" w:rsidRPr="00D027F5" w:rsidRDefault="009B5F94" w:rsidP="001B382E">
            <w:pPr>
              <w:rPr>
                <w:rFonts w:ascii="Trebuchet MS" w:hAnsi="Trebuchet MS"/>
                <w:color w:val="1F4E79" w:themeColor="accent5" w:themeShade="80"/>
                <w:sz w:val="22"/>
                <w:szCs w:val="22"/>
              </w:rPr>
            </w:pPr>
            <w:r w:rsidRPr="00D027F5">
              <w:rPr>
                <w:rFonts w:ascii="Trebuchet MS" w:hAnsi="Trebuchet MS"/>
                <w:color w:val="1F4E79" w:themeColor="accent5" w:themeShade="80"/>
                <w:sz w:val="22"/>
                <w:szCs w:val="22"/>
              </w:rPr>
              <w:t xml:space="preserve">The Healing Service was created by </w:t>
            </w:r>
            <w:proofErr w:type="spellStart"/>
            <w:r w:rsidRPr="00D027F5">
              <w:rPr>
                <w:rFonts w:ascii="Trebuchet MS" w:hAnsi="Trebuchet MS"/>
                <w:color w:val="1F4E79" w:themeColor="accent5" w:themeShade="80"/>
                <w:sz w:val="22"/>
                <w:szCs w:val="22"/>
              </w:rPr>
              <w:t>Hazrat</w:t>
            </w:r>
            <w:proofErr w:type="spellEnd"/>
            <w:r w:rsidRPr="00D027F5">
              <w:rPr>
                <w:rFonts w:ascii="Trebuchet MS" w:hAnsi="Trebuchet MS"/>
                <w:color w:val="1F4E79" w:themeColor="accent5" w:themeShade="80"/>
                <w:sz w:val="22"/>
                <w:szCs w:val="22"/>
              </w:rPr>
              <w:t xml:space="preserve"> Inayat Khan to pray for those who need healing. We also pray for the earth. In this time of need and challenge, it gives us an opportunity to be of service to help others and to help heal the earth.</w:t>
            </w:r>
          </w:p>
          <w:p w14:paraId="19306340" w14:textId="77777777" w:rsidR="009B5F94" w:rsidRPr="00D027F5" w:rsidRDefault="009B5F94" w:rsidP="001B382E">
            <w:pPr>
              <w:rPr>
                <w:rFonts w:ascii="Trebuchet MS" w:hAnsi="Trebuchet MS"/>
                <w:color w:val="1F4E79" w:themeColor="accent5" w:themeShade="80"/>
                <w:sz w:val="22"/>
                <w:szCs w:val="22"/>
              </w:rPr>
            </w:pPr>
          </w:p>
          <w:p w14:paraId="705C5594" w14:textId="77777777" w:rsidR="009B5F94" w:rsidRPr="00D027F5" w:rsidRDefault="009B5F94" w:rsidP="001B382E">
            <w:pPr>
              <w:rPr>
                <w:rFonts w:ascii="Trebuchet MS" w:hAnsi="Trebuchet MS"/>
                <w:color w:val="1F4E79" w:themeColor="accent5" w:themeShade="80"/>
                <w:sz w:val="22"/>
                <w:szCs w:val="22"/>
              </w:rPr>
            </w:pPr>
            <w:r w:rsidRPr="00D027F5">
              <w:rPr>
                <w:rFonts w:ascii="Trebuchet MS" w:hAnsi="Trebuchet MS"/>
                <w:color w:val="1F4E79" w:themeColor="accent5" w:themeShade="80"/>
                <w:sz w:val="22"/>
                <w:szCs w:val="22"/>
              </w:rPr>
              <w:t>During the healing class, the focus has changed since the corona virus began. I have been leading healing practices that help strengthen our immune systems, our lungs, throat and sinuses. It seems that we can all benefit from them. These stem from my blend of Sufi practice with Taoist/qigong practice, along with insights as an acupuncturist for 40 years. </w:t>
            </w:r>
          </w:p>
          <w:p w14:paraId="214C0BF9" w14:textId="77777777" w:rsidR="009B5F94" w:rsidRPr="00D027F5" w:rsidRDefault="009B5F94" w:rsidP="001B382E">
            <w:pPr>
              <w:rPr>
                <w:rFonts w:ascii="Trebuchet MS" w:hAnsi="Trebuchet MS"/>
                <w:color w:val="1F4E79" w:themeColor="accent5" w:themeShade="80"/>
                <w:sz w:val="22"/>
                <w:szCs w:val="22"/>
              </w:rPr>
            </w:pPr>
          </w:p>
          <w:p w14:paraId="7D741703" w14:textId="77777777" w:rsidR="009B5F94" w:rsidRPr="00D027F5" w:rsidRDefault="009B5F94" w:rsidP="001B382E">
            <w:pPr>
              <w:rPr>
                <w:rFonts w:ascii="Trebuchet MS" w:hAnsi="Trebuchet MS"/>
                <w:color w:val="1F4E79" w:themeColor="accent5" w:themeShade="80"/>
                <w:sz w:val="22"/>
                <w:szCs w:val="22"/>
              </w:rPr>
            </w:pPr>
            <w:r w:rsidRPr="00D027F5">
              <w:rPr>
                <w:rFonts w:ascii="Trebuchet MS" w:hAnsi="Trebuchet MS"/>
                <w:color w:val="1F4E79" w:themeColor="accent5" w:themeShade="80"/>
                <w:sz w:val="22"/>
                <w:szCs w:val="22"/>
              </w:rPr>
              <w:t xml:space="preserve">If you have felt helpless since the onset of the corona </w:t>
            </w:r>
            <w:proofErr w:type="gramStart"/>
            <w:r w:rsidRPr="00D027F5">
              <w:rPr>
                <w:rFonts w:ascii="Trebuchet MS" w:hAnsi="Trebuchet MS"/>
                <w:color w:val="1F4E79" w:themeColor="accent5" w:themeShade="80"/>
                <w:sz w:val="22"/>
                <w:szCs w:val="22"/>
              </w:rPr>
              <w:t>virus, and</w:t>
            </w:r>
            <w:proofErr w:type="gramEnd"/>
            <w:r w:rsidRPr="00D027F5">
              <w:rPr>
                <w:rFonts w:ascii="Trebuchet MS" w:hAnsi="Trebuchet MS"/>
                <w:color w:val="1F4E79" w:themeColor="accent5" w:themeShade="80"/>
                <w:sz w:val="22"/>
                <w:szCs w:val="22"/>
              </w:rPr>
              <w:t xml:space="preserve"> have been wanting to do something to contribute towards healing, health, balance and harmony, come to the healing service for the world. No previous experience is necessary - only a willing heart to see the world and humanity in its divine perfection. In the process of serving the whole, you, as part of the whole, will receive from the boundless source of life as well.</w:t>
            </w:r>
          </w:p>
          <w:p w14:paraId="69A3B9D6" w14:textId="77777777" w:rsidR="009B5F94" w:rsidRPr="00D027F5" w:rsidRDefault="009B5F94" w:rsidP="001B382E">
            <w:pPr>
              <w:rPr>
                <w:rFonts w:ascii="Trebuchet MS" w:hAnsi="Trebuchet MS"/>
                <w:color w:val="2F5496" w:themeColor="accent1" w:themeShade="BF"/>
                <w:sz w:val="22"/>
                <w:szCs w:val="22"/>
              </w:rPr>
            </w:pPr>
          </w:p>
        </w:tc>
      </w:tr>
    </w:tbl>
    <w:p w14:paraId="78C2D5BB" w14:textId="33EC891B" w:rsidR="000F5965" w:rsidRPr="00D027F5" w:rsidRDefault="000F5965" w:rsidP="000F5965">
      <w:pPr>
        <w:rPr>
          <w:rFonts w:ascii="Trebuchet MS" w:hAnsi="Trebuchet MS" w:cs="Arial"/>
          <w:sz w:val="22"/>
          <w:szCs w:val="22"/>
        </w:rPr>
      </w:pPr>
    </w:p>
    <w:p w14:paraId="07CF1390" w14:textId="2E2E2187" w:rsidR="009A6B76" w:rsidRDefault="009A6B76" w:rsidP="000F5965">
      <w:pPr>
        <w:rPr>
          <w:rFonts w:ascii="Trebuchet MS" w:hAnsi="Trebuchet MS" w:cs="Arial"/>
          <w:sz w:val="22"/>
          <w:szCs w:val="22"/>
        </w:rPr>
      </w:pPr>
    </w:p>
    <w:sectPr w:rsidR="009A6B76" w:rsidSect="00664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rebuchet MS">
    <w:altName w:val="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D6E8F"/>
    <w:multiLevelType w:val="hybridMultilevel"/>
    <w:tmpl w:val="453A2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3F3F00"/>
    <w:multiLevelType w:val="multilevel"/>
    <w:tmpl w:val="2488E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CE6466"/>
    <w:multiLevelType w:val="hybridMultilevel"/>
    <w:tmpl w:val="C872710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632AA3"/>
    <w:multiLevelType w:val="hybridMultilevel"/>
    <w:tmpl w:val="CEEA6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1116F2"/>
    <w:multiLevelType w:val="hybridMultilevel"/>
    <w:tmpl w:val="02387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530F2B"/>
    <w:multiLevelType w:val="multilevel"/>
    <w:tmpl w:val="3C7CB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28A0E44"/>
    <w:multiLevelType w:val="hybridMultilevel"/>
    <w:tmpl w:val="EBCC7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4750C7"/>
    <w:multiLevelType w:val="hybridMultilevel"/>
    <w:tmpl w:val="03D2FE68"/>
    <w:lvl w:ilvl="0" w:tplc="A6F23C3A">
      <w:start w:val="12"/>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5"/>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5965"/>
    <w:rsid w:val="000F5965"/>
    <w:rsid w:val="00157981"/>
    <w:rsid w:val="001D72A1"/>
    <w:rsid w:val="00366157"/>
    <w:rsid w:val="003A3D03"/>
    <w:rsid w:val="00405453"/>
    <w:rsid w:val="00436E58"/>
    <w:rsid w:val="00664580"/>
    <w:rsid w:val="006703C7"/>
    <w:rsid w:val="00714484"/>
    <w:rsid w:val="0074469B"/>
    <w:rsid w:val="007A30B4"/>
    <w:rsid w:val="00947A61"/>
    <w:rsid w:val="009567D8"/>
    <w:rsid w:val="009A6B76"/>
    <w:rsid w:val="009B5F94"/>
    <w:rsid w:val="009D16E6"/>
    <w:rsid w:val="00AA6D7C"/>
    <w:rsid w:val="00AB3150"/>
    <w:rsid w:val="00AB6FF1"/>
    <w:rsid w:val="00CD6269"/>
    <w:rsid w:val="00D027F5"/>
    <w:rsid w:val="00D12E9B"/>
    <w:rsid w:val="00EE05D3"/>
    <w:rsid w:val="00F63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1945AB4"/>
  <w15:chartTrackingRefBased/>
  <w15:docId w15:val="{30E2441B-7807-3C4D-B969-D58C89A6B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5965"/>
    <w:rPr>
      <w:rFonts w:ascii="Times New Roman" w:eastAsia="Times New Roman" w:hAnsi="Times New Roman" w:cs="Times New Roman"/>
    </w:rPr>
  </w:style>
  <w:style w:type="paragraph" w:styleId="Heading3">
    <w:name w:val="heading 3"/>
    <w:basedOn w:val="Normal"/>
    <w:link w:val="Heading3Char"/>
    <w:uiPriority w:val="9"/>
    <w:qFormat/>
    <w:rsid w:val="009567D8"/>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965"/>
    <w:rPr>
      <w:color w:val="0000FF"/>
      <w:u w:val="single"/>
    </w:rPr>
  </w:style>
  <w:style w:type="paragraph" w:styleId="ListParagraph">
    <w:name w:val="List Paragraph"/>
    <w:basedOn w:val="Normal"/>
    <w:uiPriority w:val="34"/>
    <w:qFormat/>
    <w:rsid w:val="000F5965"/>
    <w:pPr>
      <w:ind w:left="720"/>
      <w:contextualSpacing/>
    </w:pPr>
  </w:style>
  <w:style w:type="character" w:styleId="FollowedHyperlink">
    <w:name w:val="FollowedHyperlink"/>
    <w:basedOn w:val="DefaultParagraphFont"/>
    <w:uiPriority w:val="99"/>
    <w:semiHidden/>
    <w:unhideWhenUsed/>
    <w:rsid w:val="009D16E6"/>
    <w:rPr>
      <w:color w:val="954F72" w:themeColor="followedHyperlink"/>
      <w:u w:val="single"/>
    </w:rPr>
  </w:style>
  <w:style w:type="character" w:styleId="Strong">
    <w:name w:val="Strong"/>
    <w:basedOn w:val="DefaultParagraphFont"/>
    <w:uiPriority w:val="22"/>
    <w:qFormat/>
    <w:rsid w:val="0074469B"/>
    <w:rPr>
      <w:b/>
      <w:bCs/>
    </w:rPr>
  </w:style>
  <w:style w:type="character" w:styleId="Emphasis">
    <w:name w:val="Emphasis"/>
    <w:basedOn w:val="DefaultParagraphFont"/>
    <w:uiPriority w:val="20"/>
    <w:qFormat/>
    <w:rsid w:val="0074469B"/>
    <w:rPr>
      <w:i/>
      <w:iCs/>
    </w:rPr>
  </w:style>
  <w:style w:type="table" w:styleId="TableGrid">
    <w:name w:val="Table Grid"/>
    <w:basedOn w:val="TableNormal"/>
    <w:uiPriority w:val="39"/>
    <w:rsid w:val="00AB3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567D8"/>
    <w:rPr>
      <w:rFonts w:ascii="Times New Roman" w:eastAsia="Times New Roman" w:hAnsi="Times New Roman" w:cs="Times New Roman"/>
      <w:b/>
      <w:bCs/>
      <w:sz w:val="27"/>
      <w:szCs w:val="27"/>
    </w:rPr>
  </w:style>
  <w:style w:type="character" w:customStyle="1" w:styleId="googqs-tidbit">
    <w:name w:val="goog_qs-tidbit"/>
    <w:basedOn w:val="DefaultParagraphFont"/>
    <w:rsid w:val="009567D8"/>
  </w:style>
  <w:style w:type="table" w:styleId="TableGridLight">
    <w:name w:val="Grid Table Light"/>
    <w:basedOn w:val="TableNormal"/>
    <w:uiPriority w:val="40"/>
    <w:rsid w:val="009A6B76"/>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2628">
      <w:bodyDiv w:val="1"/>
      <w:marLeft w:val="0"/>
      <w:marRight w:val="0"/>
      <w:marTop w:val="0"/>
      <w:marBottom w:val="0"/>
      <w:divBdr>
        <w:top w:val="none" w:sz="0" w:space="0" w:color="auto"/>
        <w:left w:val="none" w:sz="0" w:space="0" w:color="auto"/>
        <w:bottom w:val="none" w:sz="0" w:space="0" w:color="auto"/>
        <w:right w:val="none" w:sz="0" w:space="0" w:color="auto"/>
      </w:divBdr>
      <w:divsChild>
        <w:div w:id="322970383">
          <w:marLeft w:val="0"/>
          <w:marRight w:val="0"/>
          <w:marTop w:val="0"/>
          <w:marBottom w:val="180"/>
          <w:divBdr>
            <w:top w:val="none" w:sz="0" w:space="0" w:color="auto"/>
            <w:left w:val="none" w:sz="0" w:space="0" w:color="auto"/>
            <w:bottom w:val="none" w:sz="0" w:space="0" w:color="auto"/>
            <w:right w:val="none" w:sz="0" w:space="0" w:color="auto"/>
          </w:divBdr>
        </w:div>
      </w:divsChild>
    </w:div>
    <w:div w:id="214896340">
      <w:bodyDiv w:val="1"/>
      <w:marLeft w:val="0"/>
      <w:marRight w:val="0"/>
      <w:marTop w:val="0"/>
      <w:marBottom w:val="0"/>
      <w:divBdr>
        <w:top w:val="none" w:sz="0" w:space="0" w:color="auto"/>
        <w:left w:val="none" w:sz="0" w:space="0" w:color="auto"/>
        <w:bottom w:val="none" w:sz="0" w:space="0" w:color="auto"/>
        <w:right w:val="none" w:sz="0" w:space="0" w:color="auto"/>
      </w:divBdr>
      <w:divsChild>
        <w:div w:id="1988237919">
          <w:marLeft w:val="0"/>
          <w:marRight w:val="0"/>
          <w:marTop w:val="0"/>
          <w:marBottom w:val="0"/>
          <w:divBdr>
            <w:top w:val="none" w:sz="0" w:space="0" w:color="auto"/>
            <w:left w:val="none" w:sz="0" w:space="0" w:color="auto"/>
            <w:bottom w:val="none" w:sz="0" w:space="0" w:color="auto"/>
            <w:right w:val="none" w:sz="0" w:space="0" w:color="auto"/>
          </w:divBdr>
        </w:div>
        <w:div w:id="1261449771">
          <w:marLeft w:val="0"/>
          <w:marRight w:val="0"/>
          <w:marTop w:val="0"/>
          <w:marBottom w:val="0"/>
          <w:divBdr>
            <w:top w:val="none" w:sz="0" w:space="0" w:color="auto"/>
            <w:left w:val="none" w:sz="0" w:space="0" w:color="auto"/>
            <w:bottom w:val="none" w:sz="0" w:space="0" w:color="auto"/>
            <w:right w:val="none" w:sz="0" w:space="0" w:color="auto"/>
          </w:divBdr>
        </w:div>
        <w:div w:id="1147941036">
          <w:marLeft w:val="0"/>
          <w:marRight w:val="0"/>
          <w:marTop w:val="0"/>
          <w:marBottom w:val="0"/>
          <w:divBdr>
            <w:top w:val="none" w:sz="0" w:space="0" w:color="auto"/>
            <w:left w:val="none" w:sz="0" w:space="0" w:color="auto"/>
            <w:bottom w:val="none" w:sz="0" w:space="0" w:color="auto"/>
            <w:right w:val="none" w:sz="0" w:space="0" w:color="auto"/>
          </w:divBdr>
        </w:div>
        <w:div w:id="1427379901">
          <w:marLeft w:val="0"/>
          <w:marRight w:val="0"/>
          <w:marTop w:val="0"/>
          <w:marBottom w:val="0"/>
          <w:divBdr>
            <w:top w:val="none" w:sz="0" w:space="0" w:color="auto"/>
            <w:left w:val="none" w:sz="0" w:space="0" w:color="auto"/>
            <w:bottom w:val="none" w:sz="0" w:space="0" w:color="auto"/>
            <w:right w:val="none" w:sz="0" w:space="0" w:color="auto"/>
          </w:divBdr>
        </w:div>
        <w:div w:id="1743596922">
          <w:marLeft w:val="0"/>
          <w:marRight w:val="0"/>
          <w:marTop w:val="0"/>
          <w:marBottom w:val="0"/>
          <w:divBdr>
            <w:top w:val="none" w:sz="0" w:space="0" w:color="auto"/>
            <w:left w:val="none" w:sz="0" w:space="0" w:color="auto"/>
            <w:bottom w:val="none" w:sz="0" w:space="0" w:color="auto"/>
            <w:right w:val="none" w:sz="0" w:space="0" w:color="auto"/>
          </w:divBdr>
        </w:div>
        <w:div w:id="1182008182">
          <w:marLeft w:val="0"/>
          <w:marRight w:val="0"/>
          <w:marTop w:val="0"/>
          <w:marBottom w:val="0"/>
          <w:divBdr>
            <w:top w:val="none" w:sz="0" w:space="0" w:color="auto"/>
            <w:left w:val="none" w:sz="0" w:space="0" w:color="auto"/>
            <w:bottom w:val="none" w:sz="0" w:space="0" w:color="auto"/>
            <w:right w:val="none" w:sz="0" w:space="0" w:color="auto"/>
          </w:divBdr>
        </w:div>
        <w:div w:id="1128553183">
          <w:marLeft w:val="0"/>
          <w:marRight w:val="0"/>
          <w:marTop w:val="0"/>
          <w:marBottom w:val="0"/>
          <w:divBdr>
            <w:top w:val="none" w:sz="0" w:space="0" w:color="auto"/>
            <w:left w:val="none" w:sz="0" w:space="0" w:color="auto"/>
            <w:bottom w:val="none" w:sz="0" w:space="0" w:color="auto"/>
            <w:right w:val="none" w:sz="0" w:space="0" w:color="auto"/>
          </w:divBdr>
        </w:div>
        <w:div w:id="1177695583">
          <w:marLeft w:val="0"/>
          <w:marRight w:val="0"/>
          <w:marTop w:val="0"/>
          <w:marBottom w:val="0"/>
          <w:divBdr>
            <w:top w:val="none" w:sz="0" w:space="0" w:color="auto"/>
            <w:left w:val="none" w:sz="0" w:space="0" w:color="auto"/>
            <w:bottom w:val="none" w:sz="0" w:space="0" w:color="auto"/>
            <w:right w:val="none" w:sz="0" w:space="0" w:color="auto"/>
          </w:divBdr>
        </w:div>
        <w:div w:id="338167510">
          <w:marLeft w:val="0"/>
          <w:marRight w:val="0"/>
          <w:marTop w:val="0"/>
          <w:marBottom w:val="0"/>
          <w:divBdr>
            <w:top w:val="none" w:sz="0" w:space="0" w:color="auto"/>
            <w:left w:val="none" w:sz="0" w:space="0" w:color="auto"/>
            <w:bottom w:val="none" w:sz="0" w:space="0" w:color="auto"/>
            <w:right w:val="none" w:sz="0" w:space="0" w:color="auto"/>
          </w:divBdr>
        </w:div>
        <w:div w:id="1156142572">
          <w:marLeft w:val="0"/>
          <w:marRight w:val="0"/>
          <w:marTop w:val="0"/>
          <w:marBottom w:val="0"/>
          <w:divBdr>
            <w:top w:val="none" w:sz="0" w:space="0" w:color="auto"/>
            <w:left w:val="none" w:sz="0" w:space="0" w:color="auto"/>
            <w:bottom w:val="none" w:sz="0" w:space="0" w:color="auto"/>
            <w:right w:val="none" w:sz="0" w:space="0" w:color="auto"/>
          </w:divBdr>
        </w:div>
        <w:div w:id="1421828562">
          <w:marLeft w:val="0"/>
          <w:marRight w:val="0"/>
          <w:marTop w:val="0"/>
          <w:marBottom w:val="0"/>
          <w:divBdr>
            <w:top w:val="none" w:sz="0" w:space="0" w:color="auto"/>
            <w:left w:val="none" w:sz="0" w:space="0" w:color="auto"/>
            <w:bottom w:val="none" w:sz="0" w:space="0" w:color="auto"/>
            <w:right w:val="none" w:sz="0" w:space="0" w:color="auto"/>
          </w:divBdr>
        </w:div>
        <w:div w:id="1222324665">
          <w:marLeft w:val="0"/>
          <w:marRight w:val="0"/>
          <w:marTop w:val="0"/>
          <w:marBottom w:val="0"/>
          <w:divBdr>
            <w:top w:val="none" w:sz="0" w:space="0" w:color="auto"/>
            <w:left w:val="none" w:sz="0" w:space="0" w:color="auto"/>
            <w:bottom w:val="none" w:sz="0" w:space="0" w:color="auto"/>
            <w:right w:val="none" w:sz="0" w:space="0" w:color="auto"/>
          </w:divBdr>
        </w:div>
        <w:div w:id="757483222">
          <w:marLeft w:val="0"/>
          <w:marRight w:val="0"/>
          <w:marTop w:val="0"/>
          <w:marBottom w:val="0"/>
          <w:divBdr>
            <w:top w:val="none" w:sz="0" w:space="0" w:color="auto"/>
            <w:left w:val="none" w:sz="0" w:space="0" w:color="auto"/>
            <w:bottom w:val="none" w:sz="0" w:space="0" w:color="auto"/>
            <w:right w:val="none" w:sz="0" w:space="0" w:color="auto"/>
          </w:divBdr>
        </w:div>
        <w:div w:id="416901873">
          <w:marLeft w:val="0"/>
          <w:marRight w:val="0"/>
          <w:marTop w:val="0"/>
          <w:marBottom w:val="0"/>
          <w:divBdr>
            <w:top w:val="none" w:sz="0" w:space="0" w:color="auto"/>
            <w:left w:val="none" w:sz="0" w:space="0" w:color="auto"/>
            <w:bottom w:val="none" w:sz="0" w:space="0" w:color="auto"/>
            <w:right w:val="none" w:sz="0" w:space="0" w:color="auto"/>
          </w:divBdr>
        </w:div>
        <w:div w:id="1101070657">
          <w:marLeft w:val="0"/>
          <w:marRight w:val="0"/>
          <w:marTop w:val="0"/>
          <w:marBottom w:val="0"/>
          <w:divBdr>
            <w:top w:val="none" w:sz="0" w:space="0" w:color="auto"/>
            <w:left w:val="none" w:sz="0" w:space="0" w:color="auto"/>
            <w:bottom w:val="none" w:sz="0" w:space="0" w:color="auto"/>
            <w:right w:val="none" w:sz="0" w:space="0" w:color="auto"/>
          </w:divBdr>
        </w:div>
        <w:div w:id="648479355">
          <w:marLeft w:val="0"/>
          <w:marRight w:val="0"/>
          <w:marTop w:val="0"/>
          <w:marBottom w:val="0"/>
          <w:divBdr>
            <w:top w:val="none" w:sz="0" w:space="0" w:color="auto"/>
            <w:left w:val="none" w:sz="0" w:space="0" w:color="auto"/>
            <w:bottom w:val="none" w:sz="0" w:space="0" w:color="auto"/>
            <w:right w:val="none" w:sz="0" w:space="0" w:color="auto"/>
          </w:divBdr>
        </w:div>
        <w:div w:id="907114432">
          <w:marLeft w:val="0"/>
          <w:marRight w:val="0"/>
          <w:marTop w:val="0"/>
          <w:marBottom w:val="0"/>
          <w:divBdr>
            <w:top w:val="none" w:sz="0" w:space="0" w:color="auto"/>
            <w:left w:val="none" w:sz="0" w:space="0" w:color="auto"/>
            <w:bottom w:val="none" w:sz="0" w:space="0" w:color="auto"/>
            <w:right w:val="none" w:sz="0" w:space="0" w:color="auto"/>
          </w:divBdr>
        </w:div>
        <w:div w:id="810632266">
          <w:marLeft w:val="0"/>
          <w:marRight w:val="0"/>
          <w:marTop w:val="0"/>
          <w:marBottom w:val="0"/>
          <w:divBdr>
            <w:top w:val="none" w:sz="0" w:space="0" w:color="auto"/>
            <w:left w:val="none" w:sz="0" w:space="0" w:color="auto"/>
            <w:bottom w:val="none" w:sz="0" w:space="0" w:color="auto"/>
            <w:right w:val="none" w:sz="0" w:space="0" w:color="auto"/>
          </w:divBdr>
        </w:div>
        <w:div w:id="1761021403">
          <w:marLeft w:val="0"/>
          <w:marRight w:val="0"/>
          <w:marTop w:val="0"/>
          <w:marBottom w:val="0"/>
          <w:divBdr>
            <w:top w:val="none" w:sz="0" w:space="0" w:color="auto"/>
            <w:left w:val="none" w:sz="0" w:space="0" w:color="auto"/>
            <w:bottom w:val="none" w:sz="0" w:space="0" w:color="auto"/>
            <w:right w:val="none" w:sz="0" w:space="0" w:color="auto"/>
          </w:divBdr>
        </w:div>
        <w:div w:id="378433619">
          <w:marLeft w:val="0"/>
          <w:marRight w:val="0"/>
          <w:marTop w:val="0"/>
          <w:marBottom w:val="0"/>
          <w:divBdr>
            <w:top w:val="none" w:sz="0" w:space="0" w:color="auto"/>
            <w:left w:val="none" w:sz="0" w:space="0" w:color="auto"/>
            <w:bottom w:val="none" w:sz="0" w:space="0" w:color="auto"/>
            <w:right w:val="none" w:sz="0" w:space="0" w:color="auto"/>
          </w:divBdr>
        </w:div>
        <w:div w:id="1487405294">
          <w:marLeft w:val="0"/>
          <w:marRight w:val="0"/>
          <w:marTop w:val="0"/>
          <w:marBottom w:val="0"/>
          <w:divBdr>
            <w:top w:val="none" w:sz="0" w:space="0" w:color="auto"/>
            <w:left w:val="none" w:sz="0" w:space="0" w:color="auto"/>
            <w:bottom w:val="none" w:sz="0" w:space="0" w:color="auto"/>
            <w:right w:val="none" w:sz="0" w:space="0" w:color="auto"/>
          </w:divBdr>
        </w:div>
        <w:div w:id="726150216">
          <w:marLeft w:val="0"/>
          <w:marRight w:val="0"/>
          <w:marTop w:val="0"/>
          <w:marBottom w:val="0"/>
          <w:divBdr>
            <w:top w:val="none" w:sz="0" w:space="0" w:color="auto"/>
            <w:left w:val="none" w:sz="0" w:space="0" w:color="auto"/>
            <w:bottom w:val="none" w:sz="0" w:space="0" w:color="auto"/>
            <w:right w:val="none" w:sz="0" w:space="0" w:color="auto"/>
          </w:divBdr>
        </w:div>
        <w:div w:id="1626615678">
          <w:marLeft w:val="0"/>
          <w:marRight w:val="0"/>
          <w:marTop w:val="0"/>
          <w:marBottom w:val="0"/>
          <w:divBdr>
            <w:top w:val="none" w:sz="0" w:space="0" w:color="auto"/>
            <w:left w:val="none" w:sz="0" w:space="0" w:color="auto"/>
            <w:bottom w:val="none" w:sz="0" w:space="0" w:color="auto"/>
            <w:right w:val="none" w:sz="0" w:space="0" w:color="auto"/>
          </w:divBdr>
        </w:div>
        <w:div w:id="2013557464">
          <w:marLeft w:val="0"/>
          <w:marRight w:val="0"/>
          <w:marTop w:val="0"/>
          <w:marBottom w:val="0"/>
          <w:divBdr>
            <w:top w:val="none" w:sz="0" w:space="0" w:color="auto"/>
            <w:left w:val="none" w:sz="0" w:space="0" w:color="auto"/>
            <w:bottom w:val="none" w:sz="0" w:space="0" w:color="auto"/>
            <w:right w:val="none" w:sz="0" w:space="0" w:color="auto"/>
          </w:divBdr>
        </w:div>
        <w:div w:id="2122843579">
          <w:marLeft w:val="0"/>
          <w:marRight w:val="0"/>
          <w:marTop w:val="0"/>
          <w:marBottom w:val="0"/>
          <w:divBdr>
            <w:top w:val="none" w:sz="0" w:space="0" w:color="auto"/>
            <w:left w:val="none" w:sz="0" w:space="0" w:color="auto"/>
            <w:bottom w:val="none" w:sz="0" w:space="0" w:color="auto"/>
            <w:right w:val="none" w:sz="0" w:space="0" w:color="auto"/>
          </w:divBdr>
        </w:div>
        <w:div w:id="1802117701">
          <w:marLeft w:val="0"/>
          <w:marRight w:val="0"/>
          <w:marTop w:val="0"/>
          <w:marBottom w:val="0"/>
          <w:divBdr>
            <w:top w:val="none" w:sz="0" w:space="0" w:color="auto"/>
            <w:left w:val="none" w:sz="0" w:space="0" w:color="auto"/>
            <w:bottom w:val="none" w:sz="0" w:space="0" w:color="auto"/>
            <w:right w:val="none" w:sz="0" w:space="0" w:color="auto"/>
          </w:divBdr>
        </w:div>
        <w:div w:id="1341740601">
          <w:marLeft w:val="0"/>
          <w:marRight w:val="0"/>
          <w:marTop w:val="0"/>
          <w:marBottom w:val="0"/>
          <w:divBdr>
            <w:top w:val="none" w:sz="0" w:space="0" w:color="auto"/>
            <w:left w:val="none" w:sz="0" w:space="0" w:color="auto"/>
            <w:bottom w:val="none" w:sz="0" w:space="0" w:color="auto"/>
            <w:right w:val="none" w:sz="0" w:space="0" w:color="auto"/>
          </w:divBdr>
        </w:div>
        <w:div w:id="2026784856">
          <w:marLeft w:val="0"/>
          <w:marRight w:val="0"/>
          <w:marTop w:val="0"/>
          <w:marBottom w:val="0"/>
          <w:divBdr>
            <w:top w:val="none" w:sz="0" w:space="0" w:color="auto"/>
            <w:left w:val="none" w:sz="0" w:space="0" w:color="auto"/>
            <w:bottom w:val="none" w:sz="0" w:space="0" w:color="auto"/>
            <w:right w:val="none" w:sz="0" w:space="0" w:color="auto"/>
          </w:divBdr>
        </w:div>
        <w:div w:id="2090539316">
          <w:marLeft w:val="0"/>
          <w:marRight w:val="0"/>
          <w:marTop w:val="0"/>
          <w:marBottom w:val="0"/>
          <w:divBdr>
            <w:top w:val="none" w:sz="0" w:space="0" w:color="auto"/>
            <w:left w:val="none" w:sz="0" w:space="0" w:color="auto"/>
            <w:bottom w:val="none" w:sz="0" w:space="0" w:color="auto"/>
            <w:right w:val="none" w:sz="0" w:space="0" w:color="auto"/>
          </w:divBdr>
        </w:div>
        <w:div w:id="2067609328">
          <w:marLeft w:val="0"/>
          <w:marRight w:val="0"/>
          <w:marTop w:val="0"/>
          <w:marBottom w:val="0"/>
          <w:divBdr>
            <w:top w:val="none" w:sz="0" w:space="0" w:color="auto"/>
            <w:left w:val="none" w:sz="0" w:space="0" w:color="auto"/>
            <w:bottom w:val="none" w:sz="0" w:space="0" w:color="auto"/>
            <w:right w:val="none" w:sz="0" w:space="0" w:color="auto"/>
          </w:divBdr>
        </w:div>
        <w:div w:id="915558079">
          <w:marLeft w:val="0"/>
          <w:marRight w:val="0"/>
          <w:marTop w:val="0"/>
          <w:marBottom w:val="0"/>
          <w:divBdr>
            <w:top w:val="none" w:sz="0" w:space="0" w:color="auto"/>
            <w:left w:val="none" w:sz="0" w:space="0" w:color="auto"/>
            <w:bottom w:val="none" w:sz="0" w:space="0" w:color="auto"/>
            <w:right w:val="none" w:sz="0" w:space="0" w:color="auto"/>
          </w:divBdr>
        </w:div>
      </w:divsChild>
    </w:div>
    <w:div w:id="422804458">
      <w:bodyDiv w:val="1"/>
      <w:marLeft w:val="0"/>
      <w:marRight w:val="0"/>
      <w:marTop w:val="0"/>
      <w:marBottom w:val="0"/>
      <w:divBdr>
        <w:top w:val="none" w:sz="0" w:space="0" w:color="auto"/>
        <w:left w:val="none" w:sz="0" w:space="0" w:color="auto"/>
        <w:bottom w:val="none" w:sz="0" w:space="0" w:color="auto"/>
        <w:right w:val="none" w:sz="0" w:space="0" w:color="auto"/>
      </w:divBdr>
      <w:divsChild>
        <w:div w:id="325020280">
          <w:marLeft w:val="0"/>
          <w:marRight w:val="0"/>
          <w:marTop w:val="0"/>
          <w:marBottom w:val="180"/>
          <w:divBdr>
            <w:top w:val="none" w:sz="0" w:space="0" w:color="auto"/>
            <w:left w:val="none" w:sz="0" w:space="0" w:color="auto"/>
            <w:bottom w:val="none" w:sz="0" w:space="0" w:color="auto"/>
            <w:right w:val="none" w:sz="0" w:space="0" w:color="auto"/>
          </w:divBdr>
        </w:div>
      </w:divsChild>
    </w:div>
    <w:div w:id="913853748">
      <w:bodyDiv w:val="1"/>
      <w:marLeft w:val="0"/>
      <w:marRight w:val="0"/>
      <w:marTop w:val="0"/>
      <w:marBottom w:val="0"/>
      <w:divBdr>
        <w:top w:val="none" w:sz="0" w:space="0" w:color="auto"/>
        <w:left w:val="none" w:sz="0" w:space="0" w:color="auto"/>
        <w:bottom w:val="none" w:sz="0" w:space="0" w:color="auto"/>
        <w:right w:val="none" w:sz="0" w:space="0" w:color="auto"/>
      </w:divBdr>
      <w:divsChild>
        <w:div w:id="1316490882">
          <w:marLeft w:val="0"/>
          <w:marRight w:val="0"/>
          <w:marTop w:val="0"/>
          <w:marBottom w:val="0"/>
          <w:divBdr>
            <w:top w:val="none" w:sz="0" w:space="0" w:color="auto"/>
            <w:left w:val="none" w:sz="0" w:space="0" w:color="auto"/>
            <w:bottom w:val="none" w:sz="0" w:space="0" w:color="auto"/>
            <w:right w:val="none" w:sz="0" w:space="0" w:color="auto"/>
          </w:divBdr>
        </w:div>
        <w:div w:id="644512378">
          <w:marLeft w:val="0"/>
          <w:marRight w:val="0"/>
          <w:marTop w:val="0"/>
          <w:marBottom w:val="0"/>
          <w:divBdr>
            <w:top w:val="none" w:sz="0" w:space="0" w:color="auto"/>
            <w:left w:val="none" w:sz="0" w:space="0" w:color="auto"/>
            <w:bottom w:val="none" w:sz="0" w:space="0" w:color="auto"/>
            <w:right w:val="none" w:sz="0" w:space="0" w:color="auto"/>
          </w:divBdr>
        </w:div>
        <w:div w:id="1439789904">
          <w:marLeft w:val="0"/>
          <w:marRight w:val="0"/>
          <w:marTop w:val="0"/>
          <w:marBottom w:val="0"/>
          <w:divBdr>
            <w:top w:val="none" w:sz="0" w:space="0" w:color="auto"/>
            <w:left w:val="none" w:sz="0" w:space="0" w:color="auto"/>
            <w:bottom w:val="none" w:sz="0" w:space="0" w:color="auto"/>
            <w:right w:val="none" w:sz="0" w:space="0" w:color="auto"/>
          </w:divBdr>
        </w:div>
        <w:div w:id="1718553949">
          <w:marLeft w:val="0"/>
          <w:marRight w:val="0"/>
          <w:marTop w:val="0"/>
          <w:marBottom w:val="0"/>
          <w:divBdr>
            <w:top w:val="none" w:sz="0" w:space="0" w:color="auto"/>
            <w:left w:val="none" w:sz="0" w:space="0" w:color="auto"/>
            <w:bottom w:val="none" w:sz="0" w:space="0" w:color="auto"/>
            <w:right w:val="none" w:sz="0" w:space="0" w:color="auto"/>
          </w:divBdr>
        </w:div>
        <w:div w:id="658267442">
          <w:marLeft w:val="0"/>
          <w:marRight w:val="0"/>
          <w:marTop w:val="0"/>
          <w:marBottom w:val="0"/>
          <w:divBdr>
            <w:top w:val="none" w:sz="0" w:space="0" w:color="auto"/>
            <w:left w:val="none" w:sz="0" w:space="0" w:color="auto"/>
            <w:bottom w:val="none" w:sz="0" w:space="0" w:color="auto"/>
            <w:right w:val="none" w:sz="0" w:space="0" w:color="auto"/>
          </w:divBdr>
        </w:div>
        <w:div w:id="1541631575">
          <w:marLeft w:val="0"/>
          <w:marRight w:val="0"/>
          <w:marTop w:val="0"/>
          <w:marBottom w:val="0"/>
          <w:divBdr>
            <w:top w:val="none" w:sz="0" w:space="0" w:color="auto"/>
            <w:left w:val="none" w:sz="0" w:space="0" w:color="auto"/>
            <w:bottom w:val="none" w:sz="0" w:space="0" w:color="auto"/>
            <w:right w:val="none" w:sz="0" w:space="0" w:color="auto"/>
          </w:divBdr>
        </w:div>
        <w:div w:id="594438175">
          <w:marLeft w:val="0"/>
          <w:marRight w:val="0"/>
          <w:marTop w:val="0"/>
          <w:marBottom w:val="0"/>
          <w:divBdr>
            <w:top w:val="none" w:sz="0" w:space="0" w:color="auto"/>
            <w:left w:val="none" w:sz="0" w:space="0" w:color="auto"/>
            <w:bottom w:val="none" w:sz="0" w:space="0" w:color="auto"/>
            <w:right w:val="none" w:sz="0" w:space="0" w:color="auto"/>
          </w:divBdr>
        </w:div>
        <w:div w:id="125507707">
          <w:marLeft w:val="0"/>
          <w:marRight w:val="0"/>
          <w:marTop w:val="0"/>
          <w:marBottom w:val="0"/>
          <w:divBdr>
            <w:top w:val="none" w:sz="0" w:space="0" w:color="auto"/>
            <w:left w:val="none" w:sz="0" w:space="0" w:color="auto"/>
            <w:bottom w:val="none" w:sz="0" w:space="0" w:color="auto"/>
            <w:right w:val="none" w:sz="0" w:space="0" w:color="auto"/>
          </w:divBdr>
        </w:div>
      </w:divsChild>
    </w:div>
    <w:div w:id="991711308">
      <w:bodyDiv w:val="1"/>
      <w:marLeft w:val="0"/>
      <w:marRight w:val="0"/>
      <w:marTop w:val="0"/>
      <w:marBottom w:val="0"/>
      <w:divBdr>
        <w:top w:val="none" w:sz="0" w:space="0" w:color="auto"/>
        <w:left w:val="none" w:sz="0" w:space="0" w:color="auto"/>
        <w:bottom w:val="none" w:sz="0" w:space="0" w:color="auto"/>
        <w:right w:val="none" w:sz="0" w:space="0" w:color="auto"/>
      </w:divBdr>
    </w:div>
    <w:div w:id="1446117577">
      <w:bodyDiv w:val="1"/>
      <w:marLeft w:val="0"/>
      <w:marRight w:val="0"/>
      <w:marTop w:val="0"/>
      <w:marBottom w:val="0"/>
      <w:divBdr>
        <w:top w:val="none" w:sz="0" w:space="0" w:color="auto"/>
        <w:left w:val="none" w:sz="0" w:space="0" w:color="auto"/>
        <w:bottom w:val="none" w:sz="0" w:space="0" w:color="auto"/>
        <w:right w:val="none" w:sz="0" w:space="0" w:color="auto"/>
      </w:divBdr>
      <w:divsChild>
        <w:div w:id="577833037">
          <w:marLeft w:val="0"/>
          <w:marRight w:val="0"/>
          <w:marTop w:val="0"/>
          <w:marBottom w:val="0"/>
          <w:divBdr>
            <w:top w:val="none" w:sz="0" w:space="0" w:color="auto"/>
            <w:left w:val="none" w:sz="0" w:space="0" w:color="auto"/>
            <w:bottom w:val="none" w:sz="0" w:space="0" w:color="auto"/>
            <w:right w:val="none" w:sz="0" w:space="0" w:color="auto"/>
          </w:divBdr>
        </w:div>
        <w:div w:id="2097095211">
          <w:marLeft w:val="0"/>
          <w:marRight w:val="0"/>
          <w:marTop w:val="0"/>
          <w:marBottom w:val="0"/>
          <w:divBdr>
            <w:top w:val="none" w:sz="0" w:space="0" w:color="auto"/>
            <w:left w:val="none" w:sz="0" w:space="0" w:color="auto"/>
            <w:bottom w:val="none" w:sz="0" w:space="0" w:color="auto"/>
            <w:right w:val="none" w:sz="0" w:space="0" w:color="auto"/>
          </w:divBdr>
        </w:div>
        <w:div w:id="1829125347">
          <w:marLeft w:val="0"/>
          <w:marRight w:val="0"/>
          <w:marTop w:val="0"/>
          <w:marBottom w:val="0"/>
          <w:divBdr>
            <w:top w:val="none" w:sz="0" w:space="0" w:color="auto"/>
            <w:left w:val="none" w:sz="0" w:space="0" w:color="auto"/>
            <w:bottom w:val="none" w:sz="0" w:space="0" w:color="auto"/>
            <w:right w:val="none" w:sz="0" w:space="0" w:color="auto"/>
          </w:divBdr>
        </w:div>
        <w:div w:id="1858618774">
          <w:marLeft w:val="0"/>
          <w:marRight w:val="0"/>
          <w:marTop w:val="0"/>
          <w:marBottom w:val="0"/>
          <w:divBdr>
            <w:top w:val="none" w:sz="0" w:space="0" w:color="auto"/>
            <w:left w:val="none" w:sz="0" w:space="0" w:color="auto"/>
            <w:bottom w:val="none" w:sz="0" w:space="0" w:color="auto"/>
            <w:right w:val="none" w:sz="0" w:space="0" w:color="auto"/>
          </w:divBdr>
        </w:div>
        <w:div w:id="638145715">
          <w:marLeft w:val="0"/>
          <w:marRight w:val="0"/>
          <w:marTop w:val="0"/>
          <w:marBottom w:val="0"/>
          <w:divBdr>
            <w:top w:val="none" w:sz="0" w:space="0" w:color="auto"/>
            <w:left w:val="none" w:sz="0" w:space="0" w:color="auto"/>
            <w:bottom w:val="none" w:sz="0" w:space="0" w:color="auto"/>
            <w:right w:val="none" w:sz="0" w:space="0" w:color="auto"/>
          </w:divBdr>
        </w:div>
        <w:div w:id="1698507274">
          <w:marLeft w:val="0"/>
          <w:marRight w:val="0"/>
          <w:marTop w:val="0"/>
          <w:marBottom w:val="0"/>
          <w:divBdr>
            <w:top w:val="none" w:sz="0" w:space="0" w:color="auto"/>
            <w:left w:val="none" w:sz="0" w:space="0" w:color="auto"/>
            <w:bottom w:val="none" w:sz="0" w:space="0" w:color="auto"/>
            <w:right w:val="none" w:sz="0" w:space="0" w:color="auto"/>
          </w:divBdr>
        </w:div>
        <w:div w:id="1302467995">
          <w:marLeft w:val="0"/>
          <w:marRight w:val="0"/>
          <w:marTop w:val="0"/>
          <w:marBottom w:val="0"/>
          <w:divBdr>
            <w:top w:val="none" w:sz="0" w:space="0" w:color="auto"/>
            <w:left w:val="none" w:sz="0" w:space="0" w:color="auto"/>
            <w:bottom w:val="none" w:sz="0" w:space="0" w:color="auto"/>
            <w:right w:val="none" w:sz="0" w:space="0" w:color="auto"/>
          </w:divBdr>
        </w:div>
        <w:div w:id="1491290527">
          <w:marLeft w:val="0"/>
          <w:marRight w:val="0"/>
          <w:marTop w:val="0"/>
          <w:marBottom w:val="0"/>
          <w:divBdr>
            <w:top w:val="none" w:sz="0" w:space="0" w:color="auto"/>
            <w:left w:val="none" w:sz="0" w:space="0" w:color="auto"/>
            <w:bottom w:val="none" w:sz="0" w:space="0" w:color="auto"/>
            <w:right w:val="none" w:sz="0" w:space="0" w:color="auto"/>
          </w:divBdr>
        </w:div>
        <w:div w:id="1777747762">
          <w:marLeft w:val="0"/>
          <w:marRight w:val="0"/>
          <w:marTop w:val="0"/>
          <w:marBottom w:val="0"/>
          <w:divBdr>
            <w:top w:val="none" w:sz="0" w:space="0" w:color="auto"/>
            <w:left w:val="none" w:sz="0" w:space="0" w:color="auto"/>
            <w:bottom w:val="none" w:sz="0" w:space="0" w:color="auto"/>
            <w:right w:val="none" w:sz="0" w:space="0" w:color="auto"/>
          </w:divBdr>
        </w:div>
        <w:div w:id="1805804241">
          <w:marLeft w:val="0"/>
          <w:marRight w:val="0"/>
          <w:marTop w:val="0"/>
          <w:marBottom w:val="0"/>
          <w:divBdr>
            <w:top w:val="none" w:sz="0" w:space="0" w:color="auto"/>
            <w:left w:val="none" w:sz="0" w:space="0" w:color="auto"/>
            <w:bottom w:val="none" w:sz="0" w:space="0" w:color="auto"/>
            <w:right w:val="none" w:sz="0" w:space="0" w:color="auto"/>
          </w:divBdr>
        </w:div>
        <w:div w:id="549390821">
          <w:marLeft w:val="0"/>
          <w:marRight w:val="0"/>
          <w:marTop w:val="0"/>
          <w:marBottom w:val="0"/>
          <w:divBdr>
            <w:top w:val="none" w:sz="0" w:space="0" w:color="auto"/>
            <w:left w:val="none" w:sz="0" w:space="0" w:color="auto"/>
            <w:bottom w:val="none" w:sz="0" w:space="0" w:color="auto"/>
            <w:right w:val="none" w:sz="0" w:space="0" w:color="auto"/>
          </w:divBdr>
        </w:div>
        <w:div w:id="238370059">
          <w:marLeft w:val="0"/>
          <w:marRight w:val="0"/>
          <w:marTop w:val="0"/>
          <w:marBottom w:val="0"/>
          <w:divBdr>
            <w:top w:val="none" w:sz="0" w:space="0" w:color="auto"/>
            <w:left w:val="none" w:sz="0" w:space="0" w:color="auto"/>
            <w:bottom w:val="none" w:sz="0" w:space="0" w:color="auto"/>
            <w:right w:val="none" w:sz="0" w:space="0" w:color="auto"/>
          </w:divBdr>
        </w:div>
        <w:div w:id="1529370463">
          <w:marLeft w:val="0"/>
          <w:marRight w:val="0"/>
          <w:marTop w:val="0"/>
          <w:marBottom w:val="0"/>
          <w:divBdr>
            <w:top w:val="none" w:sz="0" w:space="0" w:color="auto"/>
            <w:left w:val="none" w:sz="0" w:space="0" w:color="auto"/>
            <w:bottom w:val="none" w:sz="0" w:space="0" w:color="auto"/>
            <w:right w:val="none" w:sz="0" w:space="0" w:color="auto"/>
          </w:divBdr>
        </w:div>
        <w:div w:id="97532450">
          <w:marLeft w:val="0"/>
          <w:marRight w:val="0"/>
          <w:marTop w:val="0"/>
          <w:marBottom w:val="0"/>
          <w:divBdr>
            <w:top w:val="none" w:sz="0" w:space="0" w:color="auto"/>
            <w:left w:val="none" w:sz="0" w:space="0" w:color="auto"/>
            <w:bottom w:val="none" w:sz="0" w:space="0" w:color="auto"/>
            <w:right w:val="none" w:sz="0" w:space="0" w:color="auto"/>
          </w:divBdr>
        </w:div>
        <w:div w:id="805514577">
          <w:marLeft w:val="0"/>
          <w:marRight w:val="0"/>
          <w:marTop w:val="0"/>
          <w:marBottom w:val="0"/>
          <w:divBdr>
            <w:top w:val="none" w:sz="0" w:space="0" w:color="auto"/>
            <w:left w:val="none" w:sz="0" w:space="0" w:color="auto"/>
            <w:bottom w:val="none" w:sz="0" w:space="0" w:color="auto"/>
            <w:right w:val="none" w:sz="0" w:space="0" w:color="auto"/>
          </w:divBdr>
        </w:div>
        <w:div w:id="277807713">
          <w:marLeft w:val="0"/>
          <w:marRight w:val="0"/>
          <w:marTop w:val="0"/>
          <w:marBottom w:val="0"/>
          <w:divBdr>
            <w:top w:val="none" w:sz="0" w:space="0" w:color="auto"/>
            <w:left w:val="none" w:sz="0" w:space="0" w:color="auto"/>
            <w:bottom w:val="none" w:sz="0" w:space="0" w:color="auto"/>
            <w:right w:val="none" w:sz="0" w:space="0" w:color="auto"/>
          </w:divBdr>
        </w:div>
        <w:div w:id="1011614023">
          <w:marLeft w:val="0"/>
          <w:marRight w:val="0"/>
          <w:marTop w:val="0"/>
          <w:marBottom w:val="0"/>
          <w:divBdr>
            <w:top w:val="none" w:sz="0" w:space="0" w:color="auto"/>
            <w:left w:val="none" w:sz="0" w:space="0" w:color="auto"/>
            <w:bottom w:val="none" w:sz="0" w:space="0" w:color="auto"/>
            <w:right w:val="none" w:sz="0" w:space="0" w:color="auto"/>
          </w:divBdr>
        </w:div>
        <w:div w:id="2062291071">
          <w:marLeft w:val="0"/>
          <w:marRight w:val="0"/>
          <w:marTop w:val="0"/>
          <w:marBottom w:val="0"/>
          <w:divBdr>
            <w:top w:val="none" w:sz="0" w:space="0" w:color="auto"/>
            <w:left w:val="none" w:sz="0" w:space="0" w:color="auto"/>
            <w:bottom w:val="none" w:sz="0" w:space="0" w:color="auto"/>
            <w:right w:val="none" w:sz="0" w:space="0" w:color="auto"/>
          </w:divBdr>
        </w:div>
        <w:div w:id="1877809943">
          <w:marLeft w:val="0"/>
          <w:marRight w:val="0"/>
          <w:marTop w:val="0"/>
          <w:marBottom w:val="0"/>
          <w:divBdr>
            <w:top w:val="none" w:sz="0" w:space="0" w:color="auto"/>
            <w:left w:val="none" w:sz="0" w:space="0" w:color="auto"/>
            <w:bottom w:val="none" w:sz="0" w:space="0" w:color="auto"/>
            <w:right w:val="none" w:sz="0" w:space="0" w:color="auto"/>
          </w:divBdr>
        </w:div>
        <w:div w:id="1052845741">
          <w:marLeft w:val="0"/>
          <w:marRight w:val="0"/>
          <w:marTop w:val="0"/>
          <w:marBottom w:val="0"/>
          <w:divBdr>
            <w:top w:val="none" w:sz="0" w:space="0" w:color="auto"/>
            <w:left w:val="none" w:sz="0" w:space="0" w:color="auto"/>
            <w:bottom w:val="none" w:sz="0" w:space="0" w:color="auto"/>
            <w:right w:val="none" w:sz="0" w:space="0" w:color="auto"/>
          </w:divBdr>
        </w:div>
        <w:div w:id="1116481586">
          <w:marLeft w:val="0"/>
          <w:marRight w:val="0"/>
          <w:marTop w:val="0"/>
          <w:marBottom w:val="0"/>
          <w:divBdr>
            <w:top w:val="none" w:sz="0" w:space="0" w:color="auto"/>
            <w:left w:val="none" w:sz="0" w:space="0" w:color="auto"/>
            <w:bottom w:val="none" w:sz="0" w:space="0" w:color="auto"/>
            <w:right w:val="none" w:sz="0" w:space="0" w:color="auto"/>
          </w:divBdr>
        </w:div>
        <w:div w:id="461386914">
          <w:marLeft w:val="0"/>
          <w:marRight w:val="0"/>
          <w:marTop w:val="0"/>
          <w:marBottom w:val="0"/>
          <w:divBdr>
            <w:top w:val="none" w:sz="0" w:space="0" w:color="auto"/>
            <w:left w:val="none" w:sz="0" w:space="0" w:color="auto"/>
            <w:bottom w:val="none" w:sz="0" w:space="0" w:color="auto"/>
            <w:right w:val="none" w:sz="0" w:space="0" w:color="auto"/>
          </w:divBdr>
        </w:div>
        <w:div w:id="1160266049">
          <w:marLeft w:val="0"/>
          <w:marRight w:val="0"/>
          <w:marTop w:val="0"/>
          <w:marBottom w:val="0"/>
          <w:divBdr>
            <w:top w:val="none" w:sz="0" w:space="0" w:color="auto"/>
            <w:left w:val="none" w:sz="0" w:space="0" w:color="auto"/>
            <w:bottom w:val="none" w:sz="0" w:space="0" w:color="auto"/>
            <w:right w:val="none" w:sz="0" w:space="0" w:color="auto"/>
          </w:divBdr>
        </w:div>
        <w:div w:id="153423704">
          <w:marLeft w:val="0"/>
          <w:marRight w:val="0"/>
          <w:marTop w:val="0"/>
          <w:marBottom w:val="0"/>
          <w:divBdr>
            <w:top w:val="none" w:sz="0" w:space="0" w:color="auto"/>
            <w:left w:val="none" w:sz="0" w:space="0" w:color="auto"/>
            <w:bottom w:val="none" w:sz="0" w:space="0" w:color="auto"/>
            <w:right w:val="none" w:sz="0" w:space="0" w:color="auto"/>
          </w:divBdr>
        </w:div>
        <w:div w:id="693772913">
          <w:marLeft w:val="0"/>
          <w:marRight w:val="0"/>
          <w:marTop w:val="0"/>
          <w:marBottom w:val="0"/>
          <w:divBdr>
            <w:top w:val="none" w:sz="0" w:space="0" w:color="auto"/>
            <w:left w:val="none" w:sz="0" w:space="0" w:color="auto"/>
            <w:bottom w:val="none" w:sz="0" w:space="0" w:color="auto"/>
            <w:right w:val="none" w:sz="0" w:space="0" w:color="auto"/>
          </w:divBdr>
        </w:div>
        <w:div w:id="1620259841">
          <w:marLeft w:val="0"/>
          <w:marRight w:val="0"/>
          <w:marTop w:val="0"/>
          <w:marBottom w:val="0"/>
          <w:divBdr>
            <w:top w:val="none" w:sz="0" w:space="0" w:color="auto"/>
            <w:left w:val="none" w:sz="0" w:space="0" w:color="auto"/>
            <w:bottom w:val="none" w:sz="0" w:space="0" w:color="auto"/>
            <w:right w:val="none" w:sz="0" w:space="0" w:color="auto"/>
          </w:divBdr>
        </w:div>
        <w:div w:id="278489316">
          <w:marLeft w:val="0"/>
          <w:marRight w:val="0"/>
          <w:marTop w:val="0"/>
          <w:marBottom w:val="0"/>
          <w:divBdr>
            <w:top w:val="none" w:sz="0" w:space="0" w:color="auto"/>
            <w:left w:val="none" w:sz="0" w:space="0" w:color="auto"/>
            <w:bottom w:val="none" w:sz="0" w:space="0" w:color="auto"/>
            <w:right w:val="none" w:sz="0" w:space="0" w:color="auto"/>
          </w:divBdr>
        </w:div>
        <w:div w:id="207381872">
          <w:marLeft w:val="0"/>
          <w:marRight w:val="0"/>
          <w:marTop w:val="0"/>
          <w:marBottom w:val="0"/>
          <w:divBdr>
            <w:top w:val="none" w:sz="0" w:space="0" w:color="auto"/>
            <w:left w:val="none" w:sz="0" w:space="0" w:color="auto"/>
            <w:bottom w:val="none" w:sz="0" w:space="0" w:color="auto"/>
            <w:right w:val="none" w:sz="0" w:space="0" w:color="auto"/>
          </w:divBdr>
        </w:div>
        <w:div w:id="580869310">
          <w:marLeft w:val="0"/>
          <w:marRight w:val="0"/>
          <w:marTop w:val="0"/>
          <w:marBottom w:val="0"/>
          <w:divBdr>
            <w:top w:val="none" w:sz="0" w:space="0" w:color="auto"/>
            <w:left w:val="none" w:sz="0" w:space="0" w:color="auto"/>
            <w:bottom w:val="none" w:sz="0" w:space="0" w:color="auto"/>
            <w:right w:val="none" w:sz="0" w:space="0" w:color="auto"/>
          </w:divBdr>
        </w:div>
        <w:div w:id="180704505">
          <w:marLeft w:val="0"/>
          <w:marRight w:val="0"/>
          <w:marTop w:val="0"/>
          <w:marBottom w:val="0"/>
          <w:divBdr>
            <w:top w:val="none" w:sz="0" w:space="0" w:color="auto"/>
            <w:left w:val="none" w:sz="0" w:space="0" w:color="auto"/>
            <w:bottom w:val="none" w:sz="0" w:space="0" w:color="auto"/>
            <w:right w:val="none" w:sz="0" w:space="0" w:color="auto"/>
          </w:divBdr>
        </w:div>
        <w:div w:id="527008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Sabura Allen</dc:creator>
  <cp:keywords/>
  <dc:description/>
  <cp:lastModifiedBy>Sabura Allen</cp:lastModifiedBy>
  <cp:revision>3</cp:revision>
  <dcterms:created xsi:type="dcterms:W3CDTF">2021-01-11T04:20:00Z</dcterms:created>
  <dcterms:modified xsi:type="dcterms:W3CDTF">2021-01-11T04:21:00Z</dcterms:modified>
</cp:coreProperties>
</file>